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D2AAE" w14:textId="00E66C31" w:rsidR="00120651" w:rsidRDefault="009B7970" w:rsidP="009B7970">
      <w:pPr>
        <w:jc w:val="center"/>
      </w:pPr>
      <w:r w:rsidRPr="000365FC">
        <w:rPr>
          <w:noProof/>
        </w:rPr>
        <w:drawing>
          <wp:inline distT="0" distB="0" distL="0" distR="0" wp14:anchorId="60FD70ED" wp14:editId="75E22D07">
            <wp:extent cx="3092478" cy="1467853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0819" cy="156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7FC8" w14:textId="77777777" w:rsidR="009B7970" w:rsidRPr="00340B76" w:rsidRDefault="009B7970" w:rsidP="009B7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B76">
        <w:rPr>
          <w:rFonts w:ascii="Times New Roman" w:hAnsi="Times New Roman" w:cs="Times New Roman"/>
          <w:b/>
          <w:sz w:val="28"/>
          <w:szCs w:val="28"/>
        </w:rPr>
        <w:t>Assemblée ordinaire</w:t>
      </w:r>
    </w:p>
    <w:p w14:paraId="0BAED115" w14:textId="77777777" w:rsidR="009B7970" w:rsidRPr="00340B76" w:rsidRDefault="009B7970" w:rsidP="009B7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B76">
        <w:rPr>
          <w:rFonts w:ascii="Times New Roman" w:hAnsi="Times New Roman" w:cs="Times New Roman"/>
          <w:b/>
          <w:sz w:val="28"/>
          <w:szCs w:val="28"/>
        </w:rPr>
        <w:t>Section locale 148</w:t>
      </w:r>
    </w:p>
    <w:p w14:paraId="4C97D9A9" w14:textId="5D2F3290" w:rsidR="009B7970" w:rsidRPr="00340B76" w:rsidRDefault="009B7970" w:rsidP="009B7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B76">
        <w:rPr>
          <w:rFonts w:ascii="Times New Roman" w:hAnsi="Times New Roman" w:cs="Times New Roman"/>
          <w:b/>
          <w:sz w:val="28"/>
          <w:szCs w:val="28"/>
        </w:rPr>
        <w:t xml:space="preserve">Vendredi </w:t>
      </w:r>
      <w:r>
        <w:rPr>
          <w:rFonts w:ascii="Times New Roman" w:hAnsi="Times New Roman" w:cs="Times New Roman"/>
          <w:b/>
          <w:sz w:val="28"/>
          <w:szCs w:val="28"/>
        </w:rPr>
        <w:t>26 mars 2021</w:t>
      </w:r>
    </w:p>
    <w:p w14:paraId="788609B9" w14:textId="740B9861" w:rsidR="009B7970" w:rsidRPr="00340B76" w:rsidRDefault="009B7970" w:rsidP="009B7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13h</w:t>
      </w:r>
      <w:r w:rsidRPr="00340B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40B76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5h30</w:t>
      </w:r>
      <w:r w:rsidRPr="00340B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92FFC89" w14:textId="77777777" w:rsidR="009B7970" w:rsidRPr="00340B76" w:rsidRDefault="009B7970" w:rsidP="009B7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Rencontre ZOOM</w:t>
      </w:r>
    </w:p>
    <w:p w14:paraId="50F7F733" w14:textId="77777777" w:rsidR="009B7970" w:rsidRPr="00340B76" w:rsidRDefault="009B7970" w:rsidP="009B7970">
      <w:pPr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</w:p>
    <w:p w14:paraId="53D33ACA" w14:textId="77777777" w:rsidR="009B7970" w:rsidRPr="00340B76" w:rsidRDefault="009B7970" w:rsidP="009B7970">
      <w:pPr>
        <w:rPr>
          <w:rFonts w:ascii="Times New Roman" w:hAnsi="Times New Roman" w:cs="Times New Roman"/>
        </w:rPr>
      </w:pPr>
    </w:p>
    <w:p w14:paraId="69833A5C" w14:textId="77777777" w:rsidR="009B7970" w:rsidRPr="00340B76" w:rsidRDefault="009B7970" w:rsidP="009B7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B76">
        <w:rPr>
          <w:rFonts w:ascii="Times New Roman" w:hAnsi="Times New Roman" w:cs="Times New Roman"/>
          <w:b/>
          <w:sz w:val="28"/>
          <w:szCs w:val="28"/>
        </w:rPr>
        <w:t>ORDRE DU JOUR</w:t>
      </w:r>
    </w:p>
    <w:p w14:paraId="6A62D999" w14:textId="77777777" w:rsidR="009B7970" w:rsidRPr="00340B76" w:rsidRDefault="009B7970" w:rsidP="009B7970">
      <w:pPr>
        <w:rPr>
          <w:rFonts w:ascii="Times New Roman" w:hAnsi="Times New Roman" w:cs="Times New Roman"/>
        </w:rPr>
      </w:pPr>
    </w:p>
    <w:p w14:paraId="6D42BE49" w14:textId="77777777" w:rsidR="009B7970" w:rsidRPr="00340B76" w:rsidRDefault="009B7970" w:rsidP="009B7970">
      <w:pPr>
        <w:rPr>
          <w:rFonts w:ascii="Times New Roman" w:hAnsi="Times New Roman" w:cs="Times New Roman"/>
        </w:rPr>
      </w:pPr>
      <w:r w:rsidRPr="00340B76">
        <w:rPr>
          <w:rFonts w:ascii="Times New Roman" w:hAnsi="Times New Roman" w:cs="Times New Roman"/>
        </w:rPr>
        <w:t>1. Ouverture de la séance ;</w:t>
      </w:r>
    </w:p>
    <w:p w14:paraId="348AF274" w14:textId="77777777" w:rsidR="009B7970" w:rsidRPr="00340B76" w:rsidRDefault="009B7970" w:rsidP="009B7970">
      <w:pPr>
        <w:rPr>
          <w:rFonts w:ascii="Times New Roman" w:hAnsi="Times New Roman" w:cs="Times New Roman"/>
        </w:rPr>
      </w:pPr>
      <w:r w:rsidRPr="00340B76">
        <w:rPr>
          <w:rFonts w:ascii="Times New Roman" w:hAnsi="Times New Roman" w:cs="Times New Roman"/>
        </w:rPr>
        <w:t xml:space="preserve">2. Élection </w:t>
      </w:r>
      <w:proofErr w:type="gramStart"/>
      <w:r w:rsidRPr="00340B76">
        <w:rPr>
          <w:rFonts w:ascii="Times New Roman" w:hAnsi="Times New Roman" w:cs="Times New Roman"/>
        </w:rPr>
        <w:t>d’</w:t>
      </w:r>
      <w:proofErr w:type="spellStart"/>
      <w:r w:rsidRPr="00340B76">
        <w:rPr>
          <w:rFonts w:ascii="Times New Roman" w:hAnsi="Times New Roman" w:cs="Times New Roman"/>
        </w:rPr>
        <w:t>un.e</w:t>
      </w:r>
      <w:proofErr w:type="spellEnd"/>
      <w:proofErr w:type="gramEnd"/>
      <w:r w:rsidRPr="00340B76">
        <w:rPr>
          <w:rFonts w:ascii="Times New Roman" w:hAnsi="Times New Roman" w:cs="Times New Roman"/>
        </w:rPr>
        <w:t xml:space="preserve"> </w:t>
      </w:r>
      <w:proofErr w:type="spellStart"/>
      <w:r w:rsidRPr="00340B76">
        <w:rPr>
          <w:rFonts w:ascii="Times New Roman" w:hAnsi="Times New Roman" w:cs="Times New Roman"/>
        </w:rPr>
        <w:t>président.e</w:t>
      </w:r>
      <w:proofErr w:type="spellEnd"/>
      <w:r w:rsidRPr="00340B76">
        <w:rPr>
          <w:rFonts w:ascii="Times New Roman" w:hAnsi="Times New Roman" w:cs="Times New Roman"/>
        </w:rPr>
        <w:t xml:space="preserve"> de séance ;</w:t>
      </w:r>
    </w:p>
    <w:p w14:paraId="51841066" w14:textId="77777777" w:rsidR="009B7970" w:rsidRPr="00340B76" w:rsidRDefault="009B7970" w:rsidP="009B7970">
      <w:pPr>
        <w:rPr>
          <w:rFonts w:ascii="Times New Roman" w:hAnsi="Times New Roman" w:cs="Times New Roman"/>
        </w:rPr>
      </w:pPr>
      <w:r w:rsidRPr="00340B76">
        <w:rPr>
          <w:rFonts w:ascii="Times New Roman" w:hAnsi="Times New Roman" w:cs="Times New Roman"/>
        </w:rPr>
        <w:t>3. Adoption de l’ordre du jour ;</w:t>
      </w:r>
    </w:p>
    <w:p w14:paraId="5276051A" w14:textId="0B80A719" w:rsidR="009B7970" w:rsidRDefault="009B7970" w:rsidP="009B7970">
      <w:pPr>
        <w:rPr>
          <w:rFonts w:ascii="Times New Roman" w:hAnsi="Times New Roman" w:cs="Times New Roman"/>
        </w:rPr>
      </w:pPr>
      <w:r w:rsidRPr="00340B76">
        <w:rPr>
          <w:rFonts w:ascii="Times New Roman" w:hAnsi="Times New Roman" w:cs="Times New Roman"/>
        </w:rPr>
        <w:t xml:space="preserve">4. Adoption du procès-verbal de l’Assemblée ordinaire </w:t>
      </w:r>
      <w:r w:rsidR="00AF47BF">
        <w:rPr>
          <w:rFonts w:ascii="Times New Roman" w:hAnsi="Times New Roman" w:cs="Times New Roman"/>
        </w:rPr>
        <w:t>du 4 décembre</w:t>
      </w:r>
      <w:r>
        <w:rPr>
          <w:rFonts w:ascii="Times New Roman" w:hAnsi="Times New Roman" w:cs="Times New Roman"/>
        </w:rPr>
        <w:t xml:space="preserve"> 2020</w:t>
      </w:r>
      <w:r w:rsidRPr="00340B76">
        <w:rPr>
          <w:rFonts w:ascii="Times New Roman" w:hAnsi="Times New Roman" w:cs="Times New Roman"/>
        </w:rPr>
        <w:t xml:space="preserve"> ;</w:t>
      </w:r>
    </w:p>
    <w:p w14:paraId="14AE8D71" w14:textId="7F266465" w:rsidR="009B7970" w:rsidRDefault="009B7970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12673B">
        <w:rPr>
          <w:rFonts w:ascii="Times New Roman" w:hAnsi="Times New Roman" w:cs="Times New Roman"/>
        </w:rPr>
        <w:t xml:space="preserve">Affaires découlant du procès-verbal de l’Assemblée ordinaire du </w:t>
      </w:r>
      <w:r w:rsidR="00AF47BF">
        <w:rPr>
          <w:rFonts w:ascii="Times New Roman" w:hAnsi="Times New Roman" w:cs="Times New Roman"/>
        </w:rPr>
        <w:t xml:space="preserve">4 décembre </w:t>
      </w:r>
      <w:r>
        <w:rPr>
          <w:rFonts w:ascii="Times New Roman" w:hAnsi="Times New Roman" w:cs="Times New Roman"/>
        </w:rPr>
        <w:t>2020</w:t>
      </w:r>
      <w:r w:rsidRPr="0012673B">
        <w:rPr>
          <w:rFonts w:ascii="Times New Roman" w:hAnsi="Times New Roman" w:cs="Times New Roman"/>
        </w:rPr>
        <w:t xml:space="preserve"> (et qui ne reviennent pas) :</w:t>
      </w:r>
    </w:p>
    <w:p w14:paraId="7EE67265" w14:textId="7B84950F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a) point 5.a : demi-congés et pleins congés sabbatiques ;</w:t>
      </w:r>
    </w:p>
    <w:p w14:paraId="285767FF" w14:textId="201D1D6F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 point 5.b : rencontres du Comité de direction ;</w:t>
      </w:r>
    </w:p>
    <w:p w14:paraId="17FEE70B" w14:textId="0FF38BA9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c) point 5.c : Fonds humanitaire de l’APPUSB ;</w:t>
      </w:r>
    </w:p>
    <w:p w14:paraId="0D41990E" w14:textId="4D1C703A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Communications</w:t>
      </w:r>
      <w:r w:rsidR="00B31E79">
        <w:rPr>
          <w:rFonts w:ascii="Times New Roman" w:hAnsi="Times New Roman" w:cs="Times New Roman"/>
        </w:rPr>
        <w:t> :</w:t>
      </w:r>
    </w:p>
    <w:p w14:paraId="42F97283" w14:textId="7D3FF0BF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a) Secrétaire-Trésorier : les états financiers (mise à jour) ;</w:t>
      </w:r>
    </w:p>
    <w:p w14:paraId="5ADA98AD" w14:textId="581895AD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 Officier de griefs (mise à jour) ;</w:t>
      </w:r>
    </w:p>
    <w:p w14:paraId="4232E5F7" w14:textId="66EE77E9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c) mesures sanitaires liées à la pandémie ;</w:t>
      </w:r>
    </w:p>
    <w:p w14:paraId="657B161C" w14:textId="7950C2A6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d) négociations collectives et annulation des sondages étudiants ;</w:t>
      </w:r>
    </w:p>
    <w:p w14:paraId="2A484AB3" w14:textId="36165BA2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e) création de deux nouvelles bourses ;</w:t>
      </w:r>
    </w:p>
    <w:p w14:paraId="12C6328A" w14:textId="33C1C33B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f) évaluation du doyen de FAFS ;</w:t>
      </w:r>
    </w:p>
    <w:p w14:paraId="2B6B8E91" w14:textId="795CABE7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g) don à la banque alimentaire Chez Norma ;</w:t>
      </w:r>
    </w:p>
    <w:p w14:paraId="733BBEFE" w14:textId="0F0A0CA4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h) </w:t>
      </w:r>
      <w:r w:rsidR="00123A62">
        <w:rPr>
          <w:rFonts w:ascii="Times New Roman" w:hAnsi="Times New Roman" w:cs="Times New Roman"/>
        </w:rPr>
        <w:t xml:space="preserve">deux </w:t>
      </w:r>
      <w:r>
        <w:rPr>
          <w:rFonts w:ascii="Times New Roman" w:hAnsi="Times New Roman" w:cs="Times New Roman"/>
        </w:rPr>
        <w:t>demande</w:t>
      </w:r>
      <w:r w:rsidR="00123A6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de la partie patronal</w:t>
      </w:r>
      <w:r w:rsidR="000D382C">
        <w:rPr>
          <w:rFonts w:ascii="Times New Roman" w:hAnsi="Times New Roman" w:cs="Times New Roman"/>
        </w:rPr>
        <w:t>e </w:t>
      </w:r>
      <w:r>
        <w:rPr>
          <w:rFonts w:ascii="Times New Roman" w:hAnsi="Times New Roman" w:cs="Times New Roman"/>
        </w:rPr>
        <w:t>;</w:t>
      </w:r>
    </w:p>
    <w:p w14:paraId="1CE6B7F2" w14:textId="30C8C065" w:rsidR="00845365" w:rsidRDefault="00845365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i) </w:t>
      </w:r>
      <w:r w:rsidR="00123A6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émarche de la FAPUM/MOFA ;</w:t>
      </w:r>
    </w:p>
    <w:p w14:paraId="5EABC3DF" w14:textId="4DD609D7" w:rsidR="00845365" w:rsidRDefault="00845365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j) sondage sur le bien-être des </w:t>
      </w:r>
      <w:proofErr w:type="spellStart"/>
      <w:r>
        <w:rPr>
          <w:rFonts w:ascii="Times New Roman" w:hAnsi="Times New Roman" w:cs="Times New Roman"/>
        </w:rPr>
        <w:t>professeur.</w:t>
      </w:r>
      <w:proofErr w:type="gramStart"/>
      <w:r>
        <w:rPr>
          <w:rFonts w:ascii="Times New Roman" w:hAnsi="Times New Roman" w:cs="Times New Roman"/>
        </w:rPr>
        <w:t>e.s</w:t>
      </w:r>
      <w:proofErr w:type="spellEnd"/>
      <w:proofErr w:type="gramEnd"/>
      <w:r>
        <w:rPr>
          <w:rFonts w:ascii="Times New Roman" w:hAnsi="Times New Roman" w:cs="Times New Roman"/>
        </w:rPr>
        <w:t xml:space="preserve"> ; </w:t>
      </w:r>
    </w:p>
    <w:p w14:paraId="75BDCB19" w14:textId="08E5639E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Affaires reportées ;</w:t>
      </w:r>
    </w:p>
    <w:p w14:paraId="33B8984F" w14:textId="77777777" w:rsidR="00827F84" w:rsidRDefault="00827F84" w:rsidP="009B7970">
      <w:pPr>
        <w:rPr>
          <w:rFonts w:ascii="Times New Roman" w:hAnsi="Times New Roman" w:cs="Times New Roman"/>
        </w:rPr>
      </w:pPr>
      <w:r w:rsidRPr="00827F84">
        <w:rPr>
          <w:rFonts w:ascii="Times New Roman" w:hAnsi="Times New Roman" w:cs="Times New Roman"/>
        </w:rPr>
        <w:t xml:space="preserve">8. </w:t>
      </w:r>
      <w:r>
        <w:rPr>
          <w:rFonts w:ascii="Times New Roman" w:hAnsi="Times New Roman" w:cs="Times New Roman"/>
        </w:rPr>
        <w:t xml:space="preserve">Rapports de </w:t>
      </w:r>
      <w:proofErr w:type="spellStart"/>
      <w:r>
        <w:rPr>
          <w:rFonts w:ascii="Times New Roman" w:hAnsi="Times New Roman" w:cs="Times New Roman"/>
        </w:rPr>
        <w:t>représentant.</w:t>
      </w:r>
      <w:proofErr w:type="gramStart"/>
      <w:r>
        <w:rPr>
          <w:rFonts w:ascii="Times New Roman" w:hAnsi="Times New Roman" w:cs="Times New Roman"/>
        </w:rPr>
        <w:t>e.s</w:t>
      </w:r>
      <w:proofErr w:type="spellEnd"/>
      <w:proofErr w:type="gramEnd"/>
      <w:r>
        <w:rPr>
          <w:rFonts w:ascii="Times New Roman" w:hAnsi="Times New Roman" w:cs="Times New Roman"/>
        </w:rPr>
        <w:t xml:space="preserve"> et des comités :</w:t>
      </w:r>
    </w:p>
    <w:p w14:paraId="1039CA32" w14:textId="374CDAF6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Comités associatifs</w:t>
      </w:r>
      <w:r w:rsidR="0044707E">
        <w:rPr>
          <w:rFonts w:ascii="Times New Roman" w:hAnsi="Times New Roman" w:cs="Times New Roman"/>
        </w:rPr>
        <w:t> :</w:t>
      </w:r>
      <w:r>
        <w:rPr>
          <w:rFonts w:ascii="Times New Roman" w:hAnsi="Times New Roman" w:cs="Times New Roman"/>
        </w:rPr>
        <w:t xml:space="preserve"> ´</w:t>
      </w:r>
    </w:p>
    <w:p w14:paraId="23ECF9E3" w14:textId="77777777" w:rsidR="00827F84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i) Comité du salon ;</w:t>
      </w:r>
    </w:p>
    <w:p w14:paraId="7588C52F" w14:textId="77777777" w:rsidR="007F003F" w:rsidRDefault="00827F84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ii) Comité </w:t>
      </w:r>
      <w:r w:rsidR="007F003F">
        <w:rPr>
          <w:rFonts w:ascii="Times New Roman" w:hAnsi="Times New Roman" w:cs="Times New Roman"/>
        </w:rPr>
        <w:t>des communications ;</w:t>
      </w:r>
    </w:p>
    <w:p w14:paraId="5364CFA4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iii) Comité d’accueil ;</w:t>
      </w:r>
    </w:p>
    <w:p w14:paraId="27563AE5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iv) Comité de la femme ;</w:t>
      </w:r>
    </w:p>
    <w:p w14:paraId="08AAC6F4" w14:textId="77777777" w:rsidR="00981CAC" w:rsidRDefault="00981CAC" w:rsidP="009B7970">
      <w:pPr>
        <w:rPr>
          <w:rFonts w:ascii="Times New Roman" w:hAnsi="Times New Roman" w:cs="Times New Roman"/>
        </w:rPr>
      </w:pPr>
    </w:p>
    <w:p w14:paraId="0676B051" w14:textId="2F9F2DBF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b) </w:t>
      </w:r>
      <w:proofErr w:type="spellStart"/>
      <w:proofErr w:type="gramStart"/>
      <w:r>
        <w:rPr>
          <w:rFonts w:ascii="Times New Roman" w:hAnsi="Times New Roman" w:cs="Times New Roman"/>
        </w:rPr>
        <w:t>Représentant.e.s</w:t>
      </w:r>
      <w:proofErr w:type="spellEnd"/>
      <w:proofErr w:type="gramEnd"/>
      <w:r>
        <w:rPr>
          <w:rFonts w:ascii="Times New Roman" w:hAnsi="Times New Roman" w:cs="Times New Roman"/>
        </w:rPr>
        <w:t xml:space="preserve"> syndicaux :</w:t>
      </w:r>
    </w:p>
    <w:p w14:paraId="4EFC9903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i) Représentants au Sénat ;</w:t>
      </w:r>
    </w:p>
    <w:p w14:paraId="157AD3B4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ii) Représentant à la SEGM (MGEU) ;</w:t>
      </w:r>
    </w:p>
    <w:p w14:paraId="753621E4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iii) Représentant au Comité des Francophones ;</w:t>
      </w:r>
    </w:p>
    <w:p w14:paraId="5B6F8022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iv) Représentant à la Caisse de défense (ACPPU) ;</w:t>
      </w:r>
    </w:p>
    <w:p w14:paraId="11D46D08" w14:textId="5CE45E62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v) </w:t>
      </w:r>
      <w:proofErr w:type="spellStart"/>
      <w:proofErr w:type="gramStart"/>
      <w:r>
        <w:rPr>
          <w:rFonts w:ascii="Times New Roman" w:hAnsi="Times New Roman" w:cs="Times New Roman"/>
        </w:rPr>
        <w:t>Représentant.e.s</w:t>
      </w:r>
      <w:proofErr w:type="spellEnd"/>
      <w:proofErr w:type="gramEnd"/>
      <w:r>
        <w:rPr>
          <w:rFonts w:ascii="Times New Roman" w:hAnsi="Times New Roman" w:cs="Times New Roman"/>
        </w:rPr>
        <w:t xml:space="preserve"> à la FAPUM</w:t>
      </w:r>
      <w:r w:rsidR="00123A62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MOFA ; </w:t>
      </w:r>
    </w:p>
    <w:p w14:paraId="7861807D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vi) Représentant au Comité de la santé et de la sécurité ;</w:t>
      </w:r>
    </w:p>
    <w:p w14:paraId="4D8220F7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vii) Représentant à l’ACPPU ;</w:t>
      </w:r>
    </w:p>
    <w:p w14:paraId="3F4347DD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viii) Représentant au Comité paritaire ; </w:t>
      </w:r>
    </w:p>
    <w:p w14:paraId="77EF537A" w14:textId="5AE52F30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ix) </w:t>
      </w:r>
      <w:proofErr w:type="spellStart"/>
      <w:proofErr w:type="gramStart"/>
      <w:r>
        <w:rPr>
          <w:rFonts w:ascii="Times New Roman" w:hAnsi="Times New Roman" w:cs="Times New Roman"/>
        </w:rPr>
        <w:t>Représentan</w:t>
      </w:r>
      <w:r w:rsidR="00123A62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.e.s</w:t>
      </w:r>
      <w:proofErr w:type="spellEnd"/>
      <w:proofErr w:type="gramEnd"/>
      <w:r>
        <w:rPr>
          <w:rFonts w:ascii="Times New Roman" w:hAnsi="Times New Roman" w:cs="Times New Roman"/>
        </w:rPr>
        <w:t xml:space="preserve"> au Comité de négociation</w:t>
      </w:r>
      <w:r w:rsidR="00123A6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;</w:t>
      </w:r>
    </w:p>
    <w:p w14:paraId="25501C55" w14:textId="452F7801" w:rsidR="00123A62" w:rsidRDefault="00123A62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x) Représentant au Comité de la pension ; </w:t>
      </w:r>
    </w:p>
    <w:p w14:paraId="177567A9" w14:textId="03BFB3FA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Affaires nouvelles par ordre d’importance</w:t>
      </w:r>
      <w:r w:rsidR="00845365">
        <w:rPr>
          <w:rFonts w:ascii="Times New Roman" w:hAnsi="Times New Roman" w:cs="Times New Roman"/>
        </w:rPr>
        <w:t> :</w:t>
      </w:r>
    </w:p>
    <w:p w14:paraId="1E57C62B" w14:textId="3577C7E8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a) affaires touchant au fonctionnement de l’APPUS</w:t>
      </w:r>
      <w:r w:rsidR="000D382C">
        <w:rPr>
          <w:rFonts w:ascii="Times New Roman" w:hAnsi="Times New Roman" w:cs="Times New Roman"/>
        </w:rPr>
        <w:t>B ;</w:t>
      </w:r>
    </w:p>
    <w:p w14:paraId="1620D4CF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 questions à traiter à la prochaine rencontre ;</w:t>
      </w:r>
    </w:p>
    <w:p w14:paraId="036C0236" w14:textId="77777777" w:rsidR="007F003F" w:rsidRPr="0044707E" w:rsidRDefault="007F003F" w:rsidP="009B797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ab/>
      </w:r>
      <w:r w:rsidRPr="0044707E">
        <w:rPr>
          <w:rFonts w:ascii="Times New Roman" w:hAnsi="Times New Roman" w:cs="Times New Roman"/>
          <w:lang w:val="en-US"/>
        </w:rPr>
        <w:t>c) varia :</w:t>
      </w:r>
    </w:p>
    <w:p w14:paraId="41D22214" w14:textId="77777777" w:rsidR="007F003F" w:rsidRPr="0044707E" w:rsidRDefault="007F003F" w:rsidP="009B7970">
      <w:pPr>
        <w:rPr>
          <w:rFonts w:ascii="Times New Roman" w:hAnsi="Times New Roman" w:cs="Times New Roman"/>
          <w:lang w:val="en-US"/>
        </w:rPr>
      </w:pPr>
      <w:r w:rsidRPr="0044707E">
        <w:rPr>
          <w:rFonts w:ascii="Times New Roman" w:hAnsi="Times New Roman" w:cs="Times New Roman"/>
          <w:lang w:val="en-US"/>
        </w:rPr>
        <w:tab/>
      </w:r>
      <w:r w:rsidRPr="0044707E">
        <w:rPr>
          <w:rFonts w:ascii="Times New Roman" w:hAnsi="Times New Roman" w:cs="Times New Roman"/>
          <w:lang w:val="en-US"/>
        </w:rPr>
        <w:tab/>
      </w:r>
      <w:proofErr w:type="spellStart"/>
      <w:r w:rsidRPr="0044707E">
        <w:rPr>
          <w:rFonts w:ascii="Times New Roman" w:hAnsi="Times New Roman" w:cs="Times New Roman"/>
          <w:lang w:val="en-US"/>
        </w:rPr>
        <w:t>i</w:t>
      </w:r>
      <w:proofErr w:type="spellEnd"/>
      <w:r w:rsidRPr="0044707E">
        <w:rPr>
          <w:rFonts w:ascii="Times New Roman" w:hAnsi="Times New Roman" w:cs="Times New Roman"/>
          <w:lang w:val="en-US"/>
        </w:rPr>
        <w:t>)</w:t>
      </w:r>
    </w:p>
    <w:p w14:paraId="54DB2D5F" w14:textId="77777777" w:rsidR="007F003F" w:rsidRPr="0044707E" w:rsidRDefault="007F003F" w:rsidP="009B7970">
      <w:pPr>
        <w:rPr>
          <w:rFonts w:ascii="Times New Roman" w:hAnsi="Times New Roman" w:cs="Times New Roman"/>
          <w:lang w:val="en-US"/>
        </w:rPr>
      </w:pPr>
      <w:r w:rsidRPr="0044707E">
        <w:rPr>
          <w:rFonts w:ascii="Times New Roman" w:hAnsi="Times New Roman" w:cs="Times New Roman"/>
          <w:lang w:val="en-US"/>
        </w:rPr>
        <w:tab/>
      </w:r>
      <w:r w:rsidRPr="0044707E">
        <w:rPr>
          <w:rFonts w:ascii="Times New Roman" w:hAnsi="Times New Roman" w:cs="Times New Roman"/>
          <w:lang w:val="en-US"/>
        </w:rPr>
        <w:tab/>
        <w:t>ii)</w:t>
      </w:r>
    </w:p>
    <w:p w14:paraId="38E866AB" w14:textId="77777777" w:rsidR="007F003F" w:rsidRPr="0044707E" w:rsidRDefault="007F003F" w:rsidP="009B7970">
      <w:pPr>
        <w:rPr>
          <w:rFonts w:ascii="Times New Roman" w:hAnsi="Times New Roman" w:cs="Times New Roman"/>
          <w:lang w:val="en-US"/>
        </w:rPr>
      </w:pPr>
      <w:r w:rsidRPr="0044707E">
        <w:rPr>
          <w:rFonts w:ascii="Times New Roman" w:hAnsi="Times New Roman" w:cs="Times New Roman"/>
          <w:lang w:val="en-US"/>
        </w:rPr>
        <w:tab/>
      </w:r>
      <w:r w:rsidRPr="0044707E">
        <w:rPr>
          <w:rFonts w:ascii="Times New Roman" w:hAnsi="Times New Roman" w:cs="Times New Roman"/>
          <w:lang w:val="en-US"/>
        </w:rPr>
        <w:tab/>
        <w:t>iii)</w:t>
      </w:r>
    </w:p>
    <w:p w14:paraId="5560F953" w14:textId="77777777" w:rsidR="007F003F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Assemblée générale annuelle de l’APPUSB ;</w:t>
      </w:r>
    </w:p>
    <w:p w14:paraId="632B5939" w14:textId="74E3A925" w:rsidR="00827F84" w:rsidRPr="00827F84" w:rsidRDefault="007F003F" w:rsidP="009B7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Levée de séance. </w:t>
      </w:r>
      <w:r w:rsidR="00827F84">
        <w:rPr>
          <w:rFonts w:ascii="Times New Roman" w:hAnsi="Times New Roman" w:cs="Times New Roman"/>
        </w:rPr>
        <w:t xml:space="preserve"> </w:t>
      </w:r>
    </w:p>
    <w:p w14:paraId="22D15703" w14:textId="77777777" w:rsidR="009B7970" w:rsidRDefault="009B7970" w:rsidP="009B7970">
      <w:pPr>
        <w:jc w:val="center"/>
      </w:pPr>
    </w:p>
    <w:sectPr w:rsidR="009B7970" w:rsidSect="007F003F">
      <w:footerReference w:type="even" r:id="rId8"/>
      <w:footerReference w:type="default" r:id="rId9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C1F2C" w14:textId="77777777" w:rsidR="002E2C9C" w:rsidRDefault="002E2C9C" w:rsidP="007F003F">
      <w:r>
        <w:separator/>
      </w:r>
    </w:p>
  </w:endnote>
  <w:endnote w:type="continuationSeparator" w:id="0">
    <w:p w14:paraId="0F0DE2DE" w14:textId="77777777" w:rsidR="002E2C9C" w:rsidRDefault="002E2C9C" w:rsidP="007F0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299955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62B9325" w14:textId="5360E8C1" w:rsidR="007F003F" w:rsidRDefault="007F003F" w:rsidP="00EA696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B0D3EB5" w14:textId="77777777" w:rsidR="007F003F" w:rsidRDefault="007F003F" w:rsidP="007F003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193082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B2F36B0" w14:textId="3E31E08D" w:rsidR="007F003F" w:rsidRDefault="007F003F" w:rsidP="00EA696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4771FE22" w14:textId="77777777" w:rsidR="007F003F" w:rsidRDefault="007F003F" w:rsidP="007F003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60124" w14:textId="77777777" w:rsidR="002E2C9C" w:rsidRDefault="002E2C9C" w:rsidP="007F003F">
      <w:r>
        <w:separator/>
      </w:r>
    </w:p>
  </w:footnote>
  <w:footnote w:type="continuationSeparator" w:id="0">
    <w:p w14:paraId="7B6C93FE" w14:textId="77777777" w:rsidR="002E2C9C" w:rsidRDefault="002E2C9C" w:rsidP="007F0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E02C6"/>
    <w:multiLevelType w:val="hybridMultilevel"/>
    <w:tmpl w:val="3EAE05A0"/>
    <w:lvl w:ilvl="0" w:tplc="F9445A36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32867"/>
    <w:multiLevelType w:val="hybridMultilevel"/>
    <w:tmpl w:val="A27C022E"/>
    <w:lvl w:ilvl="0" w:tplc="7EA26B10">
      <w:start w:val="1"/>
      <w:numFmt w:val="lowerRoman"/>
      <w:lvlText w:val="%1)"/>
      <w:lvlJc w:val="left"/>
      <w:pPr>
        <w:ind w:left="1425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4834274A"/>
    <w:multiLevelType w:val="hybridMultilevel"/>
    <w:tmpl w:val="D556E79C"/>
    <w:lvl w:ilvl="0" w:tplc="00000006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07A15"/>
    <w:multiLevelType w:val="hybridMultilevel"/>
    <w:tmpl w:val="6E3ECBEA"/>
    <w:lvl w:ilvl="0" w:tplc="AFB89E9C">
      <w:start w:val="1"/>
      <w:numFmt w:val="lowerRoman"/>
      <w:lvlText w:val="%1)"/>
      <w:lvlJc w:val="left"/>
      <w:pPr>
        <w:ind w:left="1425" w:hanging="720"/>
      </w:pPr>
      <w:rPr>
        <w:rFonts w:hint="default"/>
      </w:rPr>
    </w:lvl>
    <w:lvl w:ilvl="1" w:tplc="8F763E2A">
      <w:start w:val="1"/>
      <w:numFmt w:val="lowerLetter"/>
      <w:lvlText w:val="%2)"/>
      <w:lvlJc w:val="left"/>
      <w:pPr>
        <w:ind w:left="1785" w:hanging="360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70"/>
    <w:rsid w:val="000D382C"/>
    <w:rsid w:val="00120651"/>
    <w:rsid w:val="00123A62"/>
    <w:rsid w:val="001A72DE"/>
    <w:rsid w:val="00201B18"/>
    <w:rsid w:val="002E2C9C"/>
    <w:rsid w:val="0031482D"/>
    <w:rsid w:val="0044707E"/>
    <w:rsid w:val="00543804"/>
    <w:rsid w:val="00672341"/>
    <w:rsid w:val="007F003F"/>
    <w:rsid w:val="00827F84"/>
    <w:rsid w:val="00845365"/>
    <w:rsid w:val="00981CAC"/>
    <w:rsid w:val="009B7970"/>
    <w:rsid w:val="00AF47BF"/>
    <w:rsid w:val="00B31E79"/>
    <w:rsid w:val="00BF30A1"/>
    <w:rsid w:val="00C777AE"/>
    <w:rsid w:val="00F0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1E8FC"/>
  <w15:chartTrackingRefBased/>
  <w15:docId w15:val="{154E1FA8-103D-5A45-A997-10A81222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827F8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27F8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27F8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7F8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27F84"/>
    <w:rPr>
      <w:b/>
      <w:bCs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7F003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003F"/>
  </w:style>
  <w:style w:type="character" w:styleId="Numrodepage">
    <w:name w:val="page number"/>
    <w:basedOn w:val="Policepardfaut"/>
    <w:uiPriority w:val="99"/>
    <w:semiHidden/>
    <w:unhideWhenUsed/>
    <w:rsid w:val="007F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1662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valenti</dc:creator>
  <cp:keywords/>
  <dc:description/>
  <cp:lastModifiedBy>David Alper</cp:lastModifiedBy>
  <cp:revision>2</cp:revision>
  <cp:lastPrinted>2021-03-23T18:59:00Z</cp:lastPrinted>
  <dcterms:created xsi:type="dcterms:W3CDTF">2021-06-14T20:04:00Z</dcterms:created>
  <dcterms:modified xsi:type="dcterms:W3CDTF">2021-06-14T20:04:00Z</dcterms:modified>
</cp:coreProperties>
</file>